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Кисловодск - с. Архыз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26.09.014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Ессентуки, Ставропольский край, г. Ессентуки, ул. Гагарина, д. 97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"Проезды с Автовокзала" 07-415-ОП-МГ-183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"Минеральные Воды (аэропорт)-Кисловодск"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"Ессентуки-Суворовская"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"Архыз-Лунная поляна-г.Дукка"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"Архыз-Лунная поляна-г.Дукка"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"Ессентуки-Суворовская"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"Минеральные Воды (аэропорт)-Кисловодск"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"Проезды с Автовокзала" 07-415-ОП-МГ-183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